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84" w:rsidRDefault="00E54884" w:rsidP="00E54884">
      <w:pPr>
        <w:widowControl/>
        <w:spacing w:line="540" w:lineRule="atLeast"/>
        <w:jc w:val="center"/>
        <w:outlineLvl w:val="1"/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</w:pPr>
      <w:r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附件</w:t>
      </w:r>
      <w:r w:rsidR="00B305D9"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一</w:t>
      </w:r>
      <w:r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：</w:t>
      </w:r>
      <w:r>
        <w:rPr>
          <w:rFonts w:ascii="Simsun" w:eastAsia="宋体" w:hAnsi="Simsun" w:cs="宋体"/>
          <w:b/>
          <w:bCs/>
          <w:color w:val="0D0D0D" w:themeColor="text1" w:themeTint="F2"/>
          <w:kern w:val="0"/>
          <w:sz w:val="33"/>
          <w:szCs w:val="33"/>
        </w:rPr>
        <w:t>201</w:t>
      </w:r>
      <w:r w:rsidR="006E27CF"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9</w:t>
      </w:r>
      <w:r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广东省家具</w:t>
      </w:r>
      <w:proofErr w:type="gramStart"/>
      <w:r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协会华笔</w:t>
      </w:r>
      <w:proofErr w:type="gramEnd"/>
      <w:r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奖</w:t>
      </w:r>
    </w:p>
    <w:p w:rsidR="00E54884" w:rsidRDefault="00B305D9" w:rsidP="00E54884">
      <w:pPr>
        <w:widowControl/>
        <w:spacing w:line="540" w:lineRule="atLeast"/>
        <w:jc w:val="center"/>
        <w:outlineLvl w:val="1"/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</w:pPr>
      <w:r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第</w:t>
      </w:r>
      <w:r w:rsidR="006E27CF"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三</w:t>
      </w:r>
      <w:bookmarkStart w:id="0" w:name="_GoBack"/>
      <w:bookmarkEnd w:id="0"/>
      <w:r w:rsidR="00E54884">
        <w:rPr>
          <w:rFonts w:ascii="Simsun" w:eastAsia="宋体" w:hAnsi="Simsun" w:cs="宋体" w:hint="eastAsia"/>
          <w:b/>
          <w:bCs/>
          <w:color w:val="0D0D0D" w:themeColor="text1" w:themeTint="F2"/>
          <w:kern w:val="0"/>
          <w:sz w:val="33"/>
          <w:szCs w:val="33"/>
        </w:rPr>
        <w:t>届宜华杯·全国大学生养老家具设计大赛</w:t>
      </w:r>
    </w:p>
    <w:p w:rsidR="00E54884" w:rsidRDefault="00E54884" w:rsidP="00E54884">
      <w:pPr>
        <w:widowControl/>
        <w:spacing w:line="540" w:lineRule="atLeast"/>
        <w:jc w:val="center"/>
        <w:outlineLvl w:val="1"/>
        <w:rPr>
          <w:rStyle w:val="a3"/>
        </w:rPr>
      </w:pPr>
      <w:r>
        <w:rPr>
          <w:rStyle w:val="a3"/>
          <w:rFonts w:hAnsi="宋体" w:hint="eastAsia"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page" w:tblpX="1632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628"/>
        <w:gridCol w:w="797"/>
        <w:gridCol w:w="638"/>
        <w:gridCol w:w="1260"/>
        <w:gridCol w:w="2160"/>
      </w:tblGrid>
      <w:tr w:rsidR="00E54884" w:rsidTr="00E54884">
        <w:trPr>
          <w:cantSplit/>
          <w:trHeight w:val="2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设计者姓名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粘贴相片处</w:t>
            </w:r>
          </w:p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寸免冠电子版）</w:t>
            </w:r>
          </w:p>
        </w:tc>
      </w:tr>
      <w:tr w:rsidR="00E54884" w:rsidTr="00E54884">
        <w:trPr>
          <w:cantSplit/>
          <w:trHeight w:val="2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54884" w:rsidTr="00E54884">
        <w:trPr>
          <w:cantSplit/>
          <w:trHeight w:val="2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54884" w:rsidTr="00E54884">
        <w:trPr>
          <w:cantSplit/>
          <w:trHeight w:val="2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54884" w:rsidTr="00E54884">
        <w:trPr>
          <w:cantSplit/>
          <w:trHeight w:val="2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通信地址</w:t>
            </w:r>
            <w:r w:rsidR="00B305D9">
              <w:rPr>
                <w:rFonts w:hAnsi="宋体" w:hint="eastAsia"/>
                <w:color w:val="000000"/>
                <w:szCs w:val="21"/>
              </w:rPr>
              <w:t>（需填写详细地址）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54884" w:rsidTr="00E54884">
        <w:trPr>
          <w:trHeight w:val="283"/>
        </w:trPr>
        <w:tc>
          <w:tcPr>
            <w:tcW w:w="1805" w:type="dxa"/>
            <w:tcBorders>
              <w:top w:val="outset" w:sz="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本人手机</w:t>
            </w:r>
          </w:p>
        </w:tc>
        <w:tc>
          <w:tcPr>
            <w:tcW w:w="3425" w:type="dxa"/>
            <w:gridSpan w:val="2"/>
            <w:tcBorders>
              <w:top w:val="outset" w:sz="8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outset" w:sz="8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2160" w:type="dxa"/>
            <w:tcBorders>
              <w:top w:val="outset" w:sz="8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</w:tr>
      <w:tr w:rsidR="00E54884" w:rsidTr="00E54884">
        <w:trPr>
          <w:trHeight w:val="2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所在院校/单位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部门、职务</w:t>
            </w:r>
          </w:p>
        </w:tc>
        <w:tc>
          <w:tcPr>
            <w:tcW w:w="2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</w:tr>
      <w:tr w:rsidR="00E54884" w:rsidTr="00E54884">
        <w:trPr>
          <w:trHeight w:val="283"/>
        </w:trPr>
        <w:tc>
          <w:tcPr>
            <w:tcW w:w="18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作品名称</w:t>
            </w:r>
          </w:p>
        </w:tc>
        <w:tc>
          <w:tcPr>
            <w:tcW w:w="342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4884" w:rsidRDefault="00E54884">
            <w:pPr>
              <w:spacing w:line="440" w:lineRule="exact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指导老师（院校组）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4884" w:rsidRDefault="00E54884">
            <w:pPr>
              <w:spacing w:line="440" w:lineRule="exact"/>
              <w:ind w:firstLineChars="100" w:firstLine="210"/>
              <w:rPr>
                <w:color w:val="000000"/>
                <w:szCs w:val="21"/>
              </w:rPr>
            </w:pPr>
          </w:p>
        </w:tc>
      </w:tr>
      <w:tr w:rsidR="00E54884" w:rsidTr="00E54884">
        <w:trPr>
          <w:trHeight w:val="28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84" w:rsidRDefault="00E5488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设</w:t>
            </w:r>
            <w:r>
              <w:rPr>
                <w:b/>
                <w:color w:val="000000"/>
                <w:szCs w:val="21"/>
              </w:rPr>
              <w:t xml:space="preserve">     </w:t>
            </w:r>
            <w:r>
              <w:rPr>
                <w:rFonts w:hAnsi="宋体" w:hint="eastAsia"/>
                <w:b/>
                <w:color w:val="000000"/>
                <w:szCs w:val="21"/>
              </w:rPr>
              <w:t>计</w:t>
            </w:r>
            <w:r>
              <w:rPr>
                <w:b/>
                <w:color w:val="000000"/>
                <w:szCs w:val="21"/>
              </w:rPr>
              <w:t xml:space="preserve">     </w:t>
            </w:r>
            <w:r>
              <w:rPr>
                <w:rFonts w:hAnsi="宋体" w:hint="eastAsia"/>
                <w:b/>
                <w:color w:val="000000"/>
                <w:szCs w:val="21"/>
              </w:rPr>
              <w:t>说</w:t>
            </w:r>
            <w:r>
              <w:rPr>
                <w:b/>
                <w:color w:val="000000"/>
                <w:szCs w:val="21"/>
              </w:rPr>
              <w:t xml:space="preserve">     </w:t>
            </w:r>
            <w:r>
              <w:rPr>
                <w:rFonts w:hAnsi="宋体" w:hint="eastAsia"/>
                <w:b/>
                <w:color w:val="000000"/>
                <w:szCs w:val="21"/>
              </w:rPr>
              <w:t>明</w:t>
            </w:r>
          </w:p>
        </w:tc>
      </w:tr>
      <w:tr w:rsidR="00E54884" w:rsidTr="00E54884">
        <w:trPr>
          <w:trHeight w:val="347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4" w:rsidRDefault="00E5488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（有关设计理念、使用功能、详细尺寸、材料及制造工艺等方面的说明</w:t>
            </w:r>
            <w:r>
              <w:rPr>
                <w:rFonts w:hAnsi="宋体" w:hint="eastAsia"/>
                <w:b/>
                <w:bCs/>
                <w:color w:val="000000"/>
                <w:szCs w:val="21"/>
              </w:rPr>
              <w:t>（文字不超过</w:t>
            </w:r>
            <w:r>
              <w:rPr>
                <w:rFonts w:hAnsi="宋体"/>
                <w:b/>
                <w:bCs/>
                <w:color w:val="000000"/>
                <w:szCs w:val="21"/>
              </w:rPr>
              <w:t>300</w:t>
            </w:r>
            <w:r>
              <w:rPr>
                <w:rFonts w:hAnsi="宋体" w:hint="eastAsia"/>
                <w:b/>
                <w:bCs/>
                <w:color w:val="000000"/>
                <w:szCs w:val="21"/>
              </w:rPr>
              <w:t>字）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</w:p>
          <w:p w:rsidR="00E54884" w:rsidRDefault="00E54884">
            <w:pPr>
              <w:spacing w:line="440" w:lineRule="exact"/>
              <w:rPr>
                <w:color w:val="000000"/>
                <w:szCs w:val="21"/>
              </w:rPr>
            </w:pPr>
          </w:p>
          <w:p w:rsidR="00E54884" w:rsidRDefault="00E54884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E54884" w:rsidTr="00E54884">
        <w:trPr>
          <w:trHeight w:val="24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本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Ansi="宋体" w:hint="eastAsia"/>
                <w:b/>
                <w:szCs w:val="21"/>
              </w:rPr>
              <w:t>人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Ansi="宋体" w:hint="eastAsia"/>
                <w:b/>
                <w:szCs w:val="21"/>
              </w:rPr>
              <w:t>简</w:t>
            </w:r>
            <w:r>
              <w:rPr>
                <w:b/>
                <w:szCs w:val="21"/>
              </w:rPr>
              <w:t xml:space="preserve">     </w:t>
            </w:r>
            <w:proofErr w:type="gramStart"/>
            <w:r>
              <w:rPr>
                <w:rFonts w:hAnsi="宋体" w:hint="eastAsia"/>
                <w:b/>
                <w:szCs w:val="21"/>
              </w:rPr>
              <w:t>介</w:t>
            </w:r>
            <w:proofErr w:type="gramEnd"/>
          </w:p>
        </w:tc>
      </w:tr>
      <w:tr w:rsidR="00E54884" w:rsidTr="00E54884">
        <w:trPr>
          <w:trHeight w:val="160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4" w:rsidRDefault="00E54884">
            <w:pPr>
              <w:spacing w:line="440" w:lineRule="exact"/>
              <w:jc w:val="center"/>
              <w:rPr>
                <w:rFonts w:hAnsi="宋体"/>
                <w:b/>
                <w:szCs w:val="21"/>
              </w:rPr>
            </w:pPr>
          </w:p>
          <w:p w:rsidR="00E54884" w:rsidRDefault="00E54884">
            <w:pPr>
              <w:spacing w:line="440" w:lineRule="exact"/>
              <w:rPr>
                <w:rFonts w:hAnsi="宋体"/>
                <w:b/>
                <w:szCs w:val="21"/>
              </w:rPr>
            </w:pP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E54884" w:rsidTr="00E54884">
        <w:trPr>
          <w:trHeight w:val="48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4" w:rsidRDefault="00E54884">
            <w:pPr>
              <w:spacing w:line="4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本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人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作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品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曾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获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奖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项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及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评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比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单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b/>
                <w:color w:val="000000"/>
                <w:szCs w:val="21"/>
              </w:rPr>
              <w:t>位</w:t>
            </w:r>
          </w:p>
        </w:tc>
      </w:tr>
      <w:tr w:rsidR="00E54884" w:rsidTr="00E54884">
        <w:trPr>
          <w:trHeight w:val="180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4" w:rsidRDefault="00E54884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E54884" w:rsidTr="00E54884">
        <w:trPr>
          <w:trHeight w:val="47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4" w:rsidRDefault="00E54884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身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b/>
                <w:color w:val="000000"/>
                <w:szCs w:val="21"/>
              </w:rPr>
              <w:t>份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b/>
                <w:color w:val="000000"/>
                <w:szCs w:val="21"/>
              </w:rPr>
              <w:t>证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b/>
                <w:color w:val="000000"/>
                <w:szCs w:val="21"/>
              </w:rPr>
              <w:t>复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b/>
                <w:color w:val="000000"/>
                <w:szCs w:val="21"/>
              </w:rPr>
              <w:t>印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b/>
                <w:color w:val="000000"/>
                <w:szCs w:val="21"/>
              </w:rPr>
              <w:t>件</w:t>
            </w:r>
          </w:p>
        </w:tc>
      </w:tr>
      <w:tr w:rsidR="00E54884" w:rsidTr="00E54884">
        <w:trPr>
          <w:trHeight w:val="180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（粘贴本人身份证复印件）</w:t>
            </w: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E54884" w:rsidTr="00E54884">
        <w:trPr>
          <w:trHeight w:val="53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szCs w:val="21"/>
              </w:rPr>
              <w:t>保</w:t>
            </w:r>
            <w:r>
              <w:rPr>
                <w:rFonts w:hAnsi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Ansi="宋体" w:hint="eastAsia"/>
                <w:b/>
                <w:bCs/>
                <w:color w:val="000000"/>
                <w:szCs w:val="21"/>
              </w:rPr>
              <w:t>证</w:t>
            </w:r>
          </w:p>
        </w:tc>
      </w:tr>
      <w:tr w:rsidR="00E54884" w:rsidTr="00E54884">
        <w:trPr>
          <w:trHeight w:val="180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4" w:rsidRDefault="00E54884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本人已阅读了有关参赛规定，并保证遵守有关规定，本人的设计作品如果得以入选，本人将赋予大赛组委会将此作品及实物收藏、展出、出版的权利。本人同意主办单位有关参赛作品不予以退还的规定。本人同意主办单位有权将个人组优秀作品向协会会员企业推荐，一旦采用，将</w:t>
            </w:r>
            <w:proofErr w:type="gramStart"/>
            <w:r>
              <w:rPr>
                <w:rFonts w:hAnsi="宋体" w:hint="eastAsia"/>
                <w:color w:val="000000"/>
                <w:szCs w:val="21"/>
              </w:rPr>
              <w:t>按鼓励</w:t>
            </w:r>
            <w:proofErr w:type="gramEnd"/>
            <w:r>
              <w:rPr>
                <w:rFonts w:hAnsi="宋体" w:hint="eastAsia"/>
                <w:color w:val="000000"/>
                <w:szCs w:val="21"/>
              </w:rPr>
              <w:t>奖额度奖励作者的规定。</w:t>
            </w:r>
          </w:p>
          <w:p w:rsidR="00E54884" w:rsidRDefault="00E54884">
            <w:pPr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hAnsi="宋体" w:hint="eastAsia"/>
                <w:color w:val="000000"/>
                <w:szCs w:val="21"/>
              </w:rPr>
              <w:t>设计人签名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Ansi="宋体" w:hint="eastAsia"/>
                <w:color w:val="000000"/>
                <w:szCs w:val="21"/>
              </w:rPr>
              <w:t>＿＿＿＿＿＿＿</w:t>
            </w:r>
          </w:p>
        </w:tc>
      </w:tr>
    </w:tbl>
    <w:p w:rsidR="00E54884" w:rsidRDefault="00E54884" w:rsidP="00E54884">
      <w:pPr>
        <w:spacing w:line="440" w:lineRule="exact"/>
        <w:rPr>
          <w:rStyle w:val="a3"/>
          <w:color w:val="000000"/>
          <w:sz w:val="28"/>
          <w:szCs w:val="28"/>
        </w:rPr>
      </w:pPr>
    </w:p>
    <w:p w:rsidR="00E54884" w:rsidRDefault="00E54884" w:rsidP="00E54884">
      <w:pPr>
        <w:spacing w:line="360" w:lineRule="auto"/>
        <w:ind w:rightChars="-149" w:right="-313"/>
        <w:rPr>
          <w:rFonts w:ascii="Times New Roman" w:hAnsi="Times New Roman" w:cs="Times New Roman"/>
          <w:szCs w:val="24"/>
        </w:rPr>
      </w:pPr>
    </w:p>
    <w:p w:rsidR="00601A43" w:rsidRDefault="00601A43"/>
    <w:sectPr w:rsidR="0060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5D" w:rsidRDefault="00C2795D" w:rsidP="00B305D9">
      <w:r>
        <w:separator/>
      </w:r>
    </w:p>
  </w:endnote>
  <w:endnote w:type="continuationSeparator" w:id="0">
    <w:p w:rsidR="00C2795D" w:rsidRDefault="00C2795D" w:rsidP="00B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5D" w:rsidRDefault="00C2795D" w:rsidP="00B305D9">
      <w:r>
        <w:separator/>
      </w:r>
    </w:p>
  </w:footnote>
  <w:footnote w:type="continuationSeparator" w:id="0">
    <w:p w:rsidR="00C2795D" w:rsidRDefault="00C2795D" w:rsidP="00B3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3E"/>
    <w:rsid w:val="00124CEA"/>
    <w:rsid w:val="00601A43"/>
    <w:rsid w:val="006E27CF"/>
    <w:rsid w:val="00A9483E"/>
    <w:rsid w:val="00B305D9"/>
    <w:rsid w:val="00C2795D"/>
    <w:rsid w:val="00E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884"/>
    <w:rPr>
      <w:b/>
      <w:bCs/>
    </w:rPr>
  </w:style>
  <w:style w:type="paragraph" w:styleId="a4">
    <w:name w:val="header"/>
    <w:basedOn w:val="a"/>
    <w:link w:val="Char"/>
    <w:uiPriority w:val="99"/>
    <w:unhideWhenUsed/>
    <w:rsid w:val="00B3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5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884"/>
    <w:rPr>
      <w:b/>
      <w:bCs/>
    </w:rPr>
  </w:style>
  <w:style w:type="paragraph" w:styleId="a4">
    <w:name w:val="header"/>
    <w:basedOn w:val="a"/>
    <w:link w:val="Char"/>
    <w:uiPriority w:val="99"/>
    <w:unhideWhenUsed/>
    <w:rsid w:val="00B3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5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2</cp:revision>
  <dcterms:created xsi:type="dcterms:W3CDTF">2019-03-26T03:58:00Z</dcterms:created>
  <dcterms:modified xsi:type="dcterms:W3CDTF">2019-03-26T03:58:00Z</dcterms:modified>
</cp:coreProperties>
</file>